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2" w:rsidRPr="00967512" w:rsidRDefault="00967512" w:rsidP="00431B6D">
      <w:pPr>
        <w:shd w:val="clear" w:color="auto" w:fill="FFFFFF"/>
        <w:spacing w:line="240" w:lineRule="auto"/>
        <w:ind w:firstLine="425"/>
        <w:jc w:val="center"/>
        <w:rPr>
          <w:rFonts w:eastAsia="Times New Roman" w:cs="Times New Roman"/>
          <w:b/>
          <w:color w:val="000000"/>
          <w:sz w:val="28"/>
          <w:szCs w:val="28"/>
          <w:lang w:eastAsia="hu-HU"/>
        </w:rPr>
      </w:pPr>
      <w:r w:rsidRPr="00967512">
        <w:rPr>
          <w:rFonts w:eastAsia="Times New Roman" w:cs="Times New Roman"/>
          <w:b/>
          <w:color w:val="000000"/>
          <w:sz w:val="28"/>
          <w:szCs w:val="28"/>
          <w:lang w:eastAsia="hu-HU"/>
        </w:rPr>
        <w:t>KÖRÖS KÖRÜL 70</w:t>
      </w:r>
    </w:p>
    <w:p w:rsidR="00967512" w:rsidRPr="00967512" w:rsidRDefault="00967512" w:rsidP="00431B6D">
      <w:pPr>
        <w:shd w:val="clear" w:color="auto" w:fill="FFFFFF"/>
        <w:spacing w:after="360" w:line="240" w:lineRule="auto"/>
        <w:ind w:firstLine="425"/>
        <w:jc w:val="center"/>
        <w:rPr>
          <w:rFonts w:eastAsia="Times New Roman" w:cs="Times New Roman"/>
          <w:b/>
          <w:color w:val="000000"/>
          <w:sz w:val="25"/>
          <w:szCs w:val="25"/>
          <w:lang w:eastAsia="hu-HU"/>
        </w:rPr>
      </w:pPr>
      <w:proofErr w:type="gramStart"/>
      <w:r w:rsidRPr="00967512">
        <w:rPr>
          <w:rFonts w:eastAsia="Times New Roman" w:cs="Times New Roman"/>
          <w:b/>
          <w:color w:val="000000"/>
          <w:sz w:val="25"/>
          <w:szCs w:val="25"/>
          <w:lang w:eastAsia="hu-HU"/>
        </w:rPr>
        <w:t>útvonalleírás</w:t>
      </w:r>
      <w:proofErr w:type="gramEnd"/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Óvatosan keresztülhajtunk a Kastélyparkon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(0,2)</w:t>
      </w:r>
      <w:r w:rsidRPr="00967512">
        <w:rPr>
          <w:rFonts w:eastAsia="Times New Roman" w:cs="Times New Roman"/>
          <w:color w:val="000000"/>
          <w:lang w:eastAsia="hu-HU"/>
        </w:rPr>
        <w:t xml:space="preserve">, vigyázva a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Wenckheim-sétányon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közlekedőkre, majd a kerékpárúton balra fordulunk, elhaladunk a református templom előtt, majd a szív alakú csónakázótó mentén felkaptatunk a hídra. Közben a Sárrét Teljesítménytúrák P jelzése kísér. Áthaladunk a hídon, az enyhe lejtőn elgurulunk a META Vasipari Kft. előtt, majd a kerékpárút végén balra kanyarodunk 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(1,3)</w:t>
      </w:r>
      <w:r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 xml:space="preserve">Alig 100 métert követően az aszfaltozott út jobbra kanyarodik. Az út vonalvezetése mentén haladunk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Újladány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házai mögött a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Vesszőséri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úton. Az aszfaltozott út minősége romlik, a kőszórásos, aszfaltdarabos úton szinte nyílegyenesen tartunk DK-i irányba 3,8 km hosszan, amikor egy négyes kereszteződéshez érünk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(5,</w:t>
      </w:r>
      <w:r w:rsidR="00B90659" w:rsidRPr="00967512">
        <w:rPr>
          <w:rFonts w:eastAsia="Times New Roman" w:cs="Times New Roman"/>
          <w:b/>
          <w:bCs/>
          <w:color w:val="000000"/>
          <w:lang w:eastAsia="hu-HU"/>
        </w:rPr>
        <w:t>1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, ahol egy használaton kívüli zsilipre festett jel igazít útba. Az utat balról szántó, jobbról sűrű kökényes szegélyezi, ami kilométereken keresztül jellemzi a tájat.</w:t>
      </w:r>
    </w:p>
    <w:p w:rsidR="00317C22" w:rsidRPr="00967512" w:rsidRDefault="00E776EE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noProof/>
          <w:color w:val="000000"/>
          <w:lang w:eastAsia="hu-HU"/>
        </w:rPr>
        <w:drawing>
          <wp:anchor distT="0" distB="0" distL="0" distR="9017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1591310</wp:posOffset>
            </wp:positionV>
            <wp:extent cx="1028700" cy="1828800"/>
            <wp:effectExtent l="19050" t="0" r="0" b="0"/>
            <wp:wrapSquare wrapText="right"/>
            <wp:docPr id="1" name="Kép 0" descr="2EP-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P-KO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9DA" w:rsidRPr="00967512">
        <w:rPr>
          <w:rFonts w:eastAsia="Times New Roman" w:cs="Times New Roman"/>
          <w:color w:val="000000"/>
          <w:lang w:eastAsia="hu-HU"/>
        </w:rPr>
        <w:t>Balra kanyarodunk és kb. K felé tartunk mintegy másfél km-en át. A következő hármas útkereszteződésben 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(6,</w:t>
      </w:r>
      <w:r w:rsidR="00B90659" w:rsidRPr="00967512">
        <w:rPr>
          <w:rFonts w:eastAsia="Times New Roman" w:cs="Times New Roman"/>
          <w:b/>
          <w:bCs/>
          <w:color w:val="000000"/>
          <w:lang w:eastAsia="hu-HU"/>
        </w:rPr>
        <w:t>7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5069DA" w:rsidRPr="00967512">
        <w:rPr>
          <w:rFonts w:eastAsia="Times New Roman" w:cs="Times New Roman"/>
          <w:color w:val="000000"/>
          <w:lang w:eastAsia="hu-HU"/>
        </w:rPr>
        <w:t> jobbra, újra DK-i irányba fordulunk. Az út vonalvezetése mentén haladunk egyenesen, 3,3 km hosszan. Közben az utat négy alkalommal is merőleges</w:t>
      </w:r>
      <w:r w:rsidR="00F338A5">
        <w:rPr>
          <w:rFonts w:eastAsia="Times New Roman" w:cs="Times New Roman"/>
          <w:color w:val="000000"/>
          <w:lang w:eastAsia="hu-HU"/>
        </w:rPr>
        <w:t>en</w:t>
      </w:r>
      <w:r w:rsidR="005069DA" w:rsidRPr="00967512">
        <w:rPr>
          <w:rFonts w:eastAsia="Times New Roman" w:cs="Times New Roman"/>
          <w:color w:val="000000"/>
          <w:lang w:eastAsia="hu-HU"/>
        </w:rPr>
        <w:t xml:space="preserve"> metszi földút (balról, jobbról, balról és újra balról), amelyekre </w:t>
      </w:r>
      <w:r w:rsidR="00B90659" w:rsidRPr="00967512">
        <w:rPr>
          <w:rFonts w:eastAsia="Times New Roman" w:cs="Times New Roman"/>
          <w:color w:val="000000"/>
          <w:lang w:eastAsia="hu-HU"/>
        </w:rPr>
        <w:t>jelzések</w:t>
      </w:r>
      <w:r w:rsidR="005069DA" w:rsidRPr="00967512">
        <w:rPr>
          <w:rFonts w:eastAsia="Times New Roman" w:cs="Times New Roman"/>
          <w:color w:val="000000"/>
          <w:lang w:eastAsia="hu-HU"/>
        </w:rPr>
        <w:t xml:space="preserve"> is figyelmeztetnek. A földút minősége fokozatosan romlik. Az út, a hosszú egyenes szakasz után élesen balra kanyarodik 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(10,0)</w:t>
      </w:r>
      <w:r w:rsidR="005069DA" w:rsidRPr="00967512">
        <w:rPr>
          <w:rFonts w:eastAsia="Times New Roman" w:cs="Times New Roman"/>
          <w:color w:val="000000"/>
          <w:lang w:eastAsia="hu-HU"/>
        </w:rPr>
        <w:t> és nem egészen hatszáz méter után feltűnik az 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I. ellenőrző pont (10,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6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5069DA" w:rsidRPr="00967512">
        <w:rPr>
          <w:rFonts w:eastAsia="Times New Roman" w:cs="Times New Roman"/>
          <w:color w:val="000000"/>
          <w:lang w:eastAsia="hu-HU"/>
        </w:rPr>
        <w:t>. A pont után éles kanyarok teszik majd változatosabbá az utat, jelzéseket azonban csak ritkán látunk, mert az út vonalvezetése egyértelmű. 600 métert követően balról feltűnik az egykori Perec-tanya, majd újabb 600 méterrel később hármas útkereszteződéshez érünk 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(11,8)</w:t>
      </w:r>
      <w:r w:rsidR="005069DA" w:rsidRPr="00967512">
        <w:rPr>
          <w:rFonts w:eastAsia="Times New Roman" w:cs="Times New Roman"/>
          <w:color w:val="000000"/>
          <w:lang w:eastAsia="hu-HU"/>
        </w:rPr>
        <w:t xml:space="preserve">, ahol jobbra, </w:t>
      </w:r>
      <w:proofErr w:type="gramStart"/>
      <w:r w:rsidR="005069DA" w:rsidRPr="00967512">
        <w:rPr>
          <w:rFonts w:eastAsia="Times New Roman" w:cs="Times New Roman"/>
          <w:color w:val="000000"/>
          <w:lang w:eastAsia="hu-HU"/>
        </w:rPr>
        <w:t>dél felé</w:t>
      </w:r>
      <w:proofErr w:type="gramEnd"/>
      <w:r w:rsidR="005069DA" w:rsidRPr="00967512">
        <w:rPr>
          <w:rFonts w:eastAsia="Times New Roman" w:cs="Times New Roman"/>
          <w:color w:val="000000"/>
          <w:lang w:eastAsia="hu-HU"/>
        </w:rPr>
        <w:t xml:space="preserve"> kell vennünk az irányt. Az őszbe hajló táj nem túl változatos, szántó, kukorica, akácos és kökény váltakozik az út mentén. 1,2 km után újabb fontos elágazáshoz érünk 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13,0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5069DA" w:rsidRPr="00967512">
        <w:rPr>
          <w:rFonts w:eastAsia="Times New Roman" w:cs="Times New Roman"/>
          <w:color w:val="000000"/>
          <w:lang w:eastAsia="hu-HU"/>
        </w:rPr>
        <w:t xml:space="preserve">. Balra kell tartanunk, amelyre tábla is figyelmeztet. Ha itt nem kanyarodnánk le, akkor a Bélmegyerből Mezőberénybe vezető 4237. sz. útra jutunk. A jól járt úton balra kanyarodva 1 km megtétele után elérjük a Cserszád-majort. Itt jobbra fordulunk, majd egy újabb kanyar után hamarosan elérjük a Bélmegyert, a </w:t>
      </w:r>
      <w:proofErr w:type="spellStart"/>
      <w:r w:rsidR="005069DA" w:rsidRPr="00967512">
        <w:rPr>
          <w:rFonts w:eastAsia="Times New Roman" w:cs="Times New Roman"/>
          <w:color w:val="000000"/>
          <w:lang w:eastAsia="hu-HU"/>
        </w:rPr>
        <w:t>Wenckheim-vadászkastéllyal</w:t>
      </w:r>
      <w:proofErr w:type="spellEnd"/>
      <w:r w:rsidR="005069DA" w:rsidRPr="00967512">
        <w:rPr>
          <w:rFonts w:eastAsia="Times New Roman" w:cs="Times New Roman"/>
          <w:color w:val="000000"/>
          <w:lang w:eastAsia="hu-HU"/>
        </w:rPr>
        <w:t xml:space="preserve"> összekötő </w:t>
      </w:r>
      <w:r w:rsidR="00F338A5" w:rsidRPr="00967512">
        <w:rPr>
          <w:rFonts w:eastAsia="Times New Roman" w:cs="Times New Roman"/>
          <w:color w:val="000000"/>
          <w:lang w:eastAsia="hu-HU"/>
        </w:rPr>
        <w:t>aszfalt utat</w:t>
      </w:r>
      <w:r w:rsidR="005069DA" w:rsidRPr="00967512">
        <w:rPr>
          <w:rFonts w:eastAsia="Times New Roman" w:cs="Times New Roman"/>
          <w:color w:val="000000"/>
          <w:lang w:eastAsia="hu-HU"/>
        </w:rPr>
        <w:t> </w:t>
      </w:r>
      <w:r w:rsidR="00317C22" w:rsidRPr="00967512">
        <w:rPr>
          <w:rFonts w:eastAsia="Times New Roman" w:cs="Times New Roman"/>
          <w:color w:val="000000"/>
          <w:lang w:eastAsia="hu-HU"/>
        </w:rPr>
        <w:t xml:space="preserve"> </w:t>
      </w:r>
      <w:r w:rsidR="00317C22" w:rsidRPr="00967512">
        <w:rPr>
          <w:rFonts w:eastAsia="Times New Roman" w:cs="Times New Roman"/>
          <w:b/>
          <w:color w:val="000000"/>
          <w:lang w:eastAsia="hu-HU"/>
        </w:rPr>
        <w:t>(14,</w:t>
      </w:r>
      <w:r w:rsidR="00EA68BA">
        <w:rPr>
          <w:rFonts w:eastAsia="Times New Roman" w:cs="Times New Roman"/>
          <w:b/>
          <w:color w:val="000000"/>
          <w:lang w:eastAsia="hu-HU"/>
        </w:rPr>
        <w:t>4</w:t>
      </w:r>
      <w:r w:rsidR="00317C22" w:rsidRPr="00967512">
        <w:rPr>
          <w:rFonts w:eastAsia="Times New Roman" w:cs="Times New Roman"/>
          <w:b/>
          <w:color w:val="000000"/>
          <w:lang w:eastAsia="hu-HU"/>
        </w:rPr>
        <w:t>)</w:t>
      </w:r>
      <w:r w:rsidR="005069DA" w:rsidRPr="00967512">
        <w:rPr>
          <w:rFonts w:eastAsia="Times New Roman" w:cs="Times New Roman"/>
          <w:color w:val="000000"/>
          <w:lang w:eastAsia="hu-HU"/>
        </w:rPr>
        <w:t>. Itt a kastély felé, balra kanyarodunk és addig haladunk rajta, amíg el nem érünk a</w:t>
      </w:r>
      <w:r w:rsidRPr="00967512">
        <w:rPr>
          <w:rFonts w:eastAsia="Times New Roman" w:cs="Times New Roman"/>
          <w:color w:val="000000"/>
          <w:lang w:eastAsia="hu-HU"/>
        </w:rPr>
        <w:t xml:space="preserve"> természetvédelmi területet jelző táblá</w:t>
      </w:r>
      <w:r w:rsidR="00F338A5">
        <w:rPr>
          <w:rFonts w:eastAsia="Times New Roman" w:cs="Times New Roman"/>
          <w:color w:val="000000"/>
          <w:lang w:eastAsia="hu-HU"/>
        </w:rPr>
        <w:t>ig</w:t>
      </w:r>
      <w:r w:rsidRPr="00967512">
        <w:rPr>
          <w:rFonts w:eastAsia="Times New Roman" w:cs="Times New Roman"/>
          <w:color w:val="000000"/>
          <w:lang w:eastAsia="hu-HU"/>
        </w:rPr>
        <w:t xml:space="preserve">, a 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II. ellenőrző pontig (16,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9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5069DA" w:rsidRPr="00967512">
        <w:rPr>
          <w:rFonts w:eastAsia="Times New Roman" w:cs="Times New Roman"/>
          <w:color w:val="000000"/>
          <w:lang w:eastAsia="hu-HU"/>
        </w:rPr>
        <w:t xml:space="preserve">. </w:t>
      </w:r>
      <w:r w:rsidR="00317C22" w:rsidRPr="00967512">
        <w:rPr>
          <w:rFonts w:eastAsia="Times New Roman" w:cs="Times New Roman"/>
          <w:color w:val="000000"/>
          <w:lang w:eastAsia="hu-HU"/>
        </w:rPr>
        <w:t>Itt</w:t>
      </w:r>
      <w:r w:rsidRPr="00967512">
        <w:rPr>
          <w:rFonts w:eastAsia="Times New Roman" w:cs="Times New Roman"/>
          <w:color w:val="000000"/>
          <w:lang w:eastAsia="hu-HU"/>
        </w:rPr>
        <w:t xml:space="preserve"> nem lesz pontőr, az igazolólapra a KÓD felirat alatt </w:t>
      </w:r>
      <w:r w:rsidR="00F338A5">
        <w:rPr>
          <w:rFonts w:eastAsia="Times New Roman" w:cs="Times New Roman"/>
          <w:color w:val="000000"/>
          <w:lang w:eastAsia="hu-HU"/>
        </w:rPr>
        <w:t>olvasható</w:t>
      </w:r>
      <w:r w:rsidRPr="00967512">
        <w:rPr>
          <w:rFonts w:eastAsia="Times New Roman" w:cs="Times New Roman"/>
          <w:color w:val="000000"/>
          <w:lang w:eastAsia="hu-HU"/>
        </w:rPr>
        <w:t xml:space="preserve"> két betűt kell a „</w:t>
      </w:r>
      <w:r w:rsidR="00F338A5">
        <w:rPr>
          <w:rFonts w:eastAsia="Times New Roman" w:cs="Times New Roman"/>
          <w:color w:val="000000"/>
          <w:lang w:eastAsia="hu-HU"/>
        </w:rPr>
        <w:t xml:space="preserve">2. EP - </w:t>
      </w:r>
      <w:r w:rsidRPr="00967512">
        <w:rPr>
          <w:rFonts w:eastAsia="Times New Roman" w:cs="Times New Roman"/>
          <w:color w:val="000000"/>
          <w:lang w:eastAsia="hu-HU"/>
        </w:rPr>
        <w:t>Fás” rubriká</w:t>
      </w:r>
      <w:r w:rsidR="00F338A5">
        <w:rPr>
          <w:rFonts w:eastAsia="Times New Roman" w:cs="Times New Roman"/>
          <w:color w:val="000000"/>
          <w:lang w:eastAsia="hu-HU"/>
        </w:rPr>
        <w:softHyphen/>
      </w:r>
      <w:r w:rsidRPr="00967512">
        <w:rPr>
          <w:rFonts w:eastAsia="Times New Roman" w:cs="Times New Roman"/>
          <w:color w:val="000000"/>
          <w:lang w:eastAsia="hu-HU"/>
        </w:rPr>
        <w:t>ba írni.</w:t>
      </w:r>
    </w:p>
    <w:p w:rsidR="009D3C03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 xml:space="preserve">Aki megtekintené az egykori vadászkastélyt, annak az aszfalton kell haladnia még 1,3 km-t. A kastély 2007-től magántulajdonban van. Idegenforgalom számára zárt, csak külső, kerítésen </w:t>
      </w:r>
      <w:r w:rsidR="009D3C03" w:rsidRPr="00967512">
        <w:rPr>
          <w:rFonts w:eastAsia="Times New Roman" w:cs="Times New Roman"/>
          <w:color w:val="000000"/>
          <w:lang w:eastAsia="hu-HU"/>
        </w:rPr>
        <w:t>kívüli megtekintése lehetséges.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Az igazolólap hitelesítését követően jobbra kell letérnünk a földútra. </w:t>
      </w:r>
      <w:proofErr w:type="gramStart"/>
      <w:r w:rsidRPr="00967512">
        <w:rPr>
          <w:rFonts w:eastAsia="Times New Roman" w:cs="Times New Roman"/>
          <w:b/>
          <w:bCs/>
          <w:color w:val="000000"/>
          <w:lang w:eastAsia="hu-HU"/>
        </w:rPr>
        <w:t>A</w:t>
      </w:r>
      <w:proofErr w:type="gramEnd"/>
      <w:r w:rsidRPr="00967512">
        <w:rPr>
          <w:rFonts w:eastAsia="Times New Roman" w:cs="Times New Roman"/>
          <w:b/>
          <w:bCs/>
          <w:color w:val="000000"/>
          <w:lang w:eastAsia="hu-HU"/>
        </w:rPr>
        <w:t xml:space="preserve"> BÉLMEGYERI ERDŐ FOKOZATTAN VÉDETT TERÜLET, ÓVATOSAN, AZ ÁLLATVILÁG MEGZAVARÁSA NÉLKÜL KÖZLEKEDJÜNK.</w:t>
      </w:r>
      <w:r w:rsidRPr="00967512">
        <w:rPr>
          <w:rFonts w:eastAsia="Times New Roman" w:cs="Times New Roman"/>
          <w:color w:val="000000"/>
          <w:lang w:eastAsia="hu-HU"/>
        </w:rPr>
        <w:t xml:space="preserve"> A következő 3 km-en nehéz terepre számíthatunk. A mélyen fekvő szántón áthaladó úton illetve az árnyas erdőben megáll és szárazabb időben is sokáig megmaradhat a víz, összefüggő, hatalmas víztócsákat alkotva. E rossz minőségű út köti össze a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bélmegyeri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erdőket a „vésztői országúttal”. Tehát balra kanyarodva a jól járt, de mezőgazdasági gépek által gyakran összevágott földúton folytatjuk utunkat csaknem egy kilométeren át</w:t>
      </w:r>
      <w:r w:rsidR="00797E8E" w:rsidRPr="00967512">
        <w:rPr>
          <w:rFonts w:eastAsia="Times New Roman" w:cs="Times New Roman"/>
          <w:color w:val="000000"/>
          <w:lang w:eastAsia="hu-HU"/>
        </w:rPr>
        <w:t xml:space="preserve">. 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Az első kereszteződésnél balra kanyarodunk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(17,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8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. Ezt követően csaknem két kilométeren át É felé tartunk, amikor elérjük a „vésztői országutat”. E közben a következő tájékozódási pontok segíthetnek: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600 m-t erdőben teszünk meg, olykor esetleg kezünkben a kerékpárral, közben egy magasles mellett haladunk el. Mély, süppedékes szántón folytatjuk 800 m hosszan a cserjesorig. Ezt követően újra szántón át vezet utunk, mintegy 500 méter hosszan. Míg végül kiérünk egy egykoron nagy jelentőségű, Körösladányt Vésztővel összekötő földútra, a „vésztői országútra”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(19,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7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lastRenderedPageBreak/>
        <w:t xml:space="preserve">Jobbra, a Vésztő felé vezető rész elhanyagolt, növényzettel benőtt, nehezebben járható. Azonban balra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NY-nak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(majd később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ÉNY-nak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), Körösladány felé fordulva, a jobb minőségű úton kell folytatni tovább </w:t>
      </w:r>
      <w:r w:rsidR="003F55E4" w:rsidRPr="00967512">
        <w:rPr>
          <w:rFonts w:eastAsia="Times New Roman" w:cs="Times New Roman"/>
          <w:color w:val="000000"/>
          <w:lang w:eastAsia="hu-HU"/>
        </w:rPr>
        <w:t>8</w:t>
      </w:r>
      <w:r w:rsidRPr="00967512">
        <w:rPr>
          <w:rFonts w:eastAsia="Times New Roman" w:cs="Times New Roman"/>
          <w:color w:val="000000"/>
          <w:lang w:eastAsia="hu-HU"/>
        </w:rPr>
        <w:t xml:space="preserve"> km-en át</w:t>
      </w:r>
      <w:r w:rsidR="003F55E4" w:rsidRPr="00967512">
        <w:rPr>
          <w:rFonts w:eastAsia="Times New Roman" w:cs="Times New Roman"/>
          <w:color w:val="000000"/>
          <w:lang w:eastAsia="hu-HU"/>
        </w:rPr>
        <w:t xml:space="preserve">, egészen </w:t>
      </w:r>
      <w:proofErr w:type="spellStart"/>
      <w:r w:rsidR="003F55E4" w:rsidRPr="00967512">
        <w:rPr>
          <w:rFonts w:eastAsia="Times New Roman" w:cs="Times New Roman"/>
          <w:color w:val="000000"/>
          <w:lang w:eastAsia="hu-HU"/>
        </w:rPr>
        <w:t>Újladányig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. </w:t>
      </w:r>
      <w:r w:rsidR="003F55E4" w:rsidRPr="00967512">
        <w:rPr>
          <w:rFonts w:eastAsia="Times New Roman" w:cs="Times New Roman"/>
          <w:color w:val="000000"/>
          <w:lang w:eastAsia="hu-HU"/>
        </w:rPr>
        <w:t>Az úton a P, majd 2 km-rel később már a P és Z együtt kísér. E 8 km-es szakaszt</w:t>
      </w:r>
      <w:r w:rsidRPr="00967512">
        <w:rPr>
          <w:rFonts w:eastAsia="Times New Roman" w:cs="Times New Roman"/>
          <w:color w:val="000000"/>
          <w:lang w:eastAsia="hu-HU"/>
        </w:rPr>
        <w:t>, a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III. ellenőrző pont (24,2)</w:t>
      </w:r>
      <w:r w:rsidR="003F55E4" w:rsidRPr="00967512">
        <w:rPr>
          <w:rFonts w:eastAsia="Times New Roman" w:cs="Times New Roman"/>
          <w:b/>
          <w:bCs/>
          <w:color w:val="000000"/>
          <w:lang w:eastAsia="hu-HU"/>
        </w:rPr>
        <w:t xml:space="preserve"> </w:t>
      </w:r>
      <w:r w:rsidR="003F55E4" w:rsidRPr="00967512">
        <w:rPr>
          <w:rFonts w:eastAsia="Times New Roman" w:cs="Times New Roman"/>
          <w:bCs/>
          <w:color w:val="000000"/>
          <w:lang w:eastAsia="hu-HU"/>
        </w:rPr>
        <w:t>szakítja meg</w:t>
      </w:r>
      <w:r w:rsidRPr="00967512">
        <w:rPr>
          <w:rFonts w:eastAsia="Times New Roman" w:cs="Times New Roman"/>
          <w:bCs/>
          <w:color w:val="000000"/>
          <w:lang w:eastAsia="hu-HU"/>
        </w:rPr>
        <w:t>.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 xml:space="preserve"> </w:t>
      </w:r>
      <w:r w:rsidR="00D91A06" w:rsidRPr="00967512">
        <w:rPr>
          <w:rFonts w:eastAsia="Times New Roman" w:cs="Times New Roman"/>
          <w:bCs/>
          <w:color w:val="000000"/>
          <w:lang w:eastAsia="hu-HU"/>
        </w:rPr>
        <w:t xml:space="preserve">Innen 3 km-re újra feltűnnek </w:t>
      </w:r>
      <w:proofErr w:type="spellStart"/>
      <w:r w:rsidR="00D91A06" w:rsidRPr="00967512">
        <w:rPr>
          <w:rFonts w:eastAsia="Times New Roman" w:cs="Times New Roman"/>
          <w:bCs/>
          <w:color w:val="000000"/>
          <w:lang w:eastAsia="hu-HU"/>
        </w:rPr>
        <w:t>Újladány</w:t>
      </w:r>
      <w:proofErr w:type="spellEnd"/>
      <w:r w:rsidR="00D91A06" w:rsidRPr="00967512">
        <w:rPr>
          <w:rFonts w:eastAsia="Times New Roman" w:cs="Times New Roman"/>
          <w:bCs/>
          <w:color w:val="000000"/>
          <w:lang w:eastAsia="hu-HU"/>
        </w:rPr>
        <w:t xml:space="preserve"> házai, majd elérjük a kerékpárutat 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(27,6</w:t>
      </w:r>
      <w:r w:rsidR="00D91A06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D91A06" w:rsidRPr="00967512">
        <w:rPr>
          <w:rFonts w:eastAsia="Times New Roman" w:cs="Times New Roman"/>
          <w:bCs/>
          <w:color w:val="000000"/>
          <w:lang w:eastAsia="hu-HU"/>
        </w:rPr>
        <w:t xml:space="preserve">, ahol jobbra fordulunk. Még a híd előtt </w:t>
      </w:r>
      <w:r w:rsidR="00D91A06"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14069F" w:rsidRPr="00967512">
        <w:rPr>
          <w:rFonts w:eastAsia="Times New Roman" w:cs="Times New Roman"/>
          <w:b/>
          <w:bCs/>
          <w:color w:val="000000"/>
          <w:lang w:eastAsia="hu-HU"/>
        </w:rPr>
        <w:t>!</w:t>
      </w:r>
      <w:r w:rsidR="00D91A06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D91A06" w:rsidRPr="00967512">
        <w:rPr>
          <w:rFonts w:eastAsia="Times New Roman" w:cs="Times New Roman"/>
          <w:bCs/>
          <w:color w:val="000000"/>
          <w:lang w:eastAsia="hu-HU"/>
        </w:rPr>
        <w:t xml:space="preserve"> </w:t>
      </w:r>
      <w:proofErr w:type="gramStart"/>
      <w:r w:rsidR="0014069F" w:rsidRPr="00967512">
        <w:rPr>
          <w:rFonts w:eastAsia="Times New Roman" w:cs="Times New Roman"/>
          <w:bCs/>
          <w:color w:val="000000"/>
          <w:lang w:eastAsia="hu-HU"/>
        </w:rPr>
        <w:t>forduljunk</w:t>
      </w:r>
      <w:proofErr w:type="gramEnd"/>
      <w:r w:rsidR="0014069F" w:rsidRPr="00967512">
        <w:rPr>
          <w:rFonts w:eastAsia="Times New Roman" w:cs="Times New Roman"/>
          <w:bCs/>
          <w:color w:val="000000"/>
          <w:lang w:eastAsia="hu-HU"/>
        </w:rPr>
        <w:t xml:space="preserve"> jobbra a Sebes-Körös töltésére, ahol 300 métert még aszfalton tehetünk meg. A gáton az újra megjelenő P mellett feltűnik az Alföldi Kéktúra K jelzése is, ám </w:t>
      </w:r>
      <w:r w:rsidR="00353BD5" w:rsidRPr="00967512">
        <w:rPr>
          <w:rFonts w:eastAsia="Times New Roman" w:cs="Times New Roman"/>
          <w:bCs/>
          <w:color w:val="000000"/>
          <w:lang w:eastAsia="hu-HU"/>
        </w:rPr>
        <w:t>700 méterrel később a Sebes-Körös egykori medre mellett, jobbra ágazik el a folyó jelenlegi gátjától és tűnik</w:t>
      </w:r>
      <w:r w:rsidR="00813EB8" w:rsidRPr="00967512">
        <w:rPr>
          <w:rFonts w:eastAsia="Times New Roman" w:cs="Times New Roman"/>
          <w:bCs/>
          <w:color w:val="000000"/>
          <w:lang w:eastAsia="hu-HU"/>
        </w:rPr>
        <w:t xml:space="preserve"> el</w:t>
      </w:r>
      <w:r w:rsidR="00353BD5" w:rsidRPr="00967512">
        <w:rPr>
          <w:rFonts w:eastAsia="Times New Roman" w:cs="Times New Roman"/>
          <w:bCs/>
          <w:color w:val="000000"/>
          <w:lang w:eastAsia="hu-HU"/>
        </w:rPr>
        <w:t xml:space="preserve"> az erdő sűrűjében. A túra azonban a jól járható töltésen folytatódik</w:t>
      </w:r>
      <w:r w:rsidR="004F2097" w:rsidRPr="00967512">
        <w:rPr>
          <w:rFonts w:eastAsia="Times New Roman" w:cs="Times New Roman"/>
          <w:bCs/>
          <w:color w:val="000000"/>
          <w:lang w:eastAsia="hu-HU"/>
        </w:rPr>
        <w:t xml:space="preserve">, ahol mintegy 4 km megtétele után </w:t>
      </w:r>
      <w:r w:rsidR="00813EB8" w:rsidRPr="00967512">
        <w:rPr>
          <w:rFonts w:eastAsia="Times New Roman" w:cs="Times New Roman"/>
          <w:bCs/>
          <w:color w:val="000000"/>
          <w:lang w:eastAsia="hu-HU"/>
        </w:rPr>
        <w:t>jobbról</w:t>
      </w:r>
      <w:r w:rsidR="004F2097" w:rsidRPr="00967512">
        <w:rPr>
          <w:rFonts w:eastAsia="Times New Roman" w:cs="Times New Roman"/>
          <w:bCs/>
          <w:color w:val="000000"/>
          <w:lang w:eastAsia="hu-HU"/>
        </w:rPr>
        <w:t xml:space="preserve"> bet</w:t>
      </w:r>
      <w:r w:rsidR="00813EB8" w:rsidRPr="00967512">
        <w:rPr>
          <w:rFonts w:eastAsia="Times New Roman" w:cs="Times New Roman"/>
          <w:bCs/>
          <w:color w:val="000000"/>
          <w:lang w:eastAsia="hu-HU"/>
        </w:rPr>
        <w:t xml:space="preserve">orkollik a Dióéri-csatorna, a zsiliptől 70 m-re pedig, éppen a 13 km kőnél </w:t>
      </w:r>
      <w:r w:rsidR="00813EB8" w:rsidRPr="00967512">
        <w:rPr>
          <w:rFonts w:eastAsia="Times New Roman" w:cs="Times New Roman"/>
          <w:b/>
          <w:bCs/>
          <w:color w:val="000000"/>
          <w:lang w:eastAsia="hu-HU"/>
        </w:rPr>
        <w:t>(32,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1</w:t>
      </w:r>
      <w:r w:rsidR="00813EB8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F338A5">
        <w:rPr>
          <w:rFonts w:eastAsia="Times New Roman" w:cs="Times New Roman"/>
          <w:b/>
          <w:bCs/>
          <w:color w:val="000000"/>
          <w:lang w:eastAsia="hu-HU"/>
        </w:rPr>
        <w:t>,</w:t>
      </w:r>
      <w:r w:rsidR="00813EB8" w:rsidRPr="00967512">
        <w:rPr>
          <w:rFonts w:eastAsia="Times New Roman" w:cs="Times New Roman"/>
          <w:bCs/>
          <w:color w:val="000000"/>
          <w:lang w:eastAsia="hu-HU"/>
        </w:rPr>
        <w:t xml:space="preserve"> a gát bal oldalán induló rámpán letérünk róla, majd élesen balra fordulunk a duzzasztómű felé, ahol </w:t>
      </w:r>
      <w:r w:rsidR="00813EB8" w:rsidRPr="00967512">
        <w:rPr>
          <w:rFonts w:eastAsia="Times New Roman" w:cs="Times New Roman"/>
          <w:b/>
          <w:bCs/>
          <w:color w:val="000000"/>
          <w:lang w:eastAsia="hu-HU"/>
        </w:rPr>
        <w:t>IV. ellenőrző pont (32,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4</w:t>
      </w:r>
      <w:r w:rsidR="00813EB8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813EB8" w:rsidRPr="00967512">
        <w:rPr>
          <w:rFonts w:eastAsia="Times New Roman" w:cs="Times New Roman"/>
          <w:bCs/>
          <w:color w:val="000000"/>
          <w:lang w:eastAsia="hu-HU"/>
        </w:rPr>
        <w:t xml:space="preserve"> vár ránk.</w:t>
      </w:r>
    </w:p>
    <w:p w:rsidR="005069DA" w:rsidRPr="00967512" w:rsidRDefault="003D2DCB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Pecsételés után figyelmesen áthaladunk a duzzasztó hídján, majd a másik oldalon kezdődő nem túl jó minőségű a</w:t>
      </w:r>
      <w:r w:rsidR="00F338A5">
        <w:rPr>
          <w:rFonts w:eastAsia="Times New Roman" w:cs="Times New Roman"/>
          <w:color w:val="000000"/>
          <w:lang w:eastAsia="hu-HU"/>
        </w:rPr>
        <w:t>szfaltúton folytatjuk, ami csak</w:t>
      </w:r>
      <w:r w:rsidRPr="00967512">
        <w:rPr>
          <w:rFonts w:eastAsia="Times New Roman" w:cs="Times New Roman"/>
          <w:color w:val="000000"/>
          <w:lang w:eastAsia="hu-HU"/>
        </w:rPr>
        <w:t xml:space="preserve">nem két és fél km-t követően egyenesen a 47. sz. főút mellett húzódó kerékpárútra visz </w:t>
      </w:r>
      <w:r w:rsidRPr="00967512">
        <w:rPr>
          <w:rFonts w:eastAsia="Times New Roman" w:cs="Times New Roman"/>
          <w:b/>
          <w:color w:val="000000"/>
          <w:lang w:eastAsia="hu-HU"/>
        </w:rPr>
        <w:t>(34,7)</w:t>
      </w:r>
      <w:r w:rsidRPr="00967512">
        <w:rPr>
          <w:rFonts w:eastAsia="Times New Roman" w:cs="Times New Roman"/>
          <w:color w:val="000000"/>
          <w:lang w:eastAsia="hu-HU"/>
        </w:rPr>
        <w:t>, ahol jobbra – Szeghalom felé - kell kanyarodnunk.</w:t>
      </w:r>
    </w:p>
    <w:p w:rsidR="005069DA" w:rsidRPr="00967512" w:rsidRDefault="003A4E6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T</w:t>
      </w:r>
      <w:r w:rsidR="003D2DCB" w:rsidRPr="00967512">
        <w:rPr>
          <w:rFonts w:eastAsia="Times New Roman" w:cs="Times New Roman"/>
          <w:color w:val="000000"/>
          <w:lang w:eastAsia="hu-HU"/>
        </w:rPr>
        <w:t xml:space="preserve">empósan haladhatunk a </w:t>
      </w:r>
      <w:r w:rsidR="005069DA" w:rsidRPr="00967512">
        <w:rPr>
          <w:rFonts w:eastAsia="Times New Roman" w:cs="Times New Roman"/>
          <w:color w:val="000000"/>
          <w:lang w:eastAsia="hu-HU"/>
        </w:rPr>
        <w:t xml:space="preserve">kerékpárúton </w:t>
      </w:r>
      <w:r w:rsidR="003D2DCB" w:rsidRPr="00967512">
        <w:rPr>
          <w:rFonts w:eastAsia="Times New Roman" w:cs="Times New Roman"/>
          <w:color w:val="000000"/>
          <w:lang w:eastAsia="hu-HU"/>
        </w:rPr>
        <w:t xml:space="preserve">csaknem 3 km-t. </w:t>
      </w:r>
      <w:r w:rsidR="005069DA" w:rsidRPr="00967512">
        <w:rPr>
          <w:rFonts w:eastAsia="Times New Roman" w:cs="Times New Roman"/>
          <w:color w:val="000000"/>
          <w:lang w:eastAsia="hu-HU"/>
        </w:rPr>
        <w:t> A 87-es km követ elhagyva, baloldalon egy mezőgazdasági telep mellett kell a kanyarodó főútra csaknem merőlegesen érkező földútra rátérnünk 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37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EA68BA">
        <w:rPr>
          <w:rFonts w:eastAsia="Times New Roman" w:cs="Times New Roman"/>
          <w:b/>
          <w:bCs/>
          <w:color w:val="000000"/>
          <w:lang w:eastAsia="hu-HU"/>
        </w:rPr>
        <w:t>6</w:t>
      </w:r>
      <w:r w:rsidR="005069DA"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="005069DA"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A jó minőségű nyílegyenes földút alig 1 km-rel később balra kanyarodik. Újabb 1 km-rel később útvonalunkat merőlegesen metszi az </w:t>
      </w:r>
      <w:r w:rsidRPr="00967512">
        <w:rPr>
          <w:rFonts w:eastAsia="Times New Roman" w:cs="Times New Roman"/>
          <w:i/>
          <w:iCs/>
          <w:color w:val="000000"/>
          <w:lang w:eastAsia="hu-HU"/>
        </w:rPr>
        <w:t>Alföldi Kéktúra</w:t>
      </w:r>
      <w:r w:rsidRPr="00967512">
        <w:rPr>
          <w:rFonts w:eastAsia="Times New Roman" w:cs="Times New Roman"/>
          <w:color w:val="000000"/>
          <w:lang w:eastAsia="hu-HU"/>
        </w:rPr>
        <w:t> nyomvonala. A kereszteződést követően balról feltűnnek a TSZ juhászatának épületei. A kutyaugatástól ne rettenjünk meg, a nagyobbakat megkötve tartják, a kisebbek pedig nem merészkednek az út közelébe. A földút az épületek mellett egy kőszórásos úthoz, a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V. ellenőrzési pont</w:t>
      </w:r>
      <w:r w:rsidRPr="00967512">
        <w:rPr>
          <w:rFonts w:eastAsia="Times New Roman" w:cs="Times New Roman"/>
          <w:color w:val="000000"/>
          <w:lang w:eastAsia="hu-HU"/>
        </w:rPr>
        <w:t>ig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(4</w:t>
      </w:r>
      <w:r w:rsidR="003A4E6A" w:rsidRPr="00967512">
        <w:rPr>
          <w:rFonts w:eastAsia="Times New Roman" w:cs="Times New Roman"/>
          <w:b/>
          <w:bCs/>
          <w:color w:val="000000"/>
          <w:lang w:eastAsia="hu-HU"/>
        </w:rPr>
        <w:t>0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EB4AC6">
        <w:rPr>
          <w:rFonts w:eastAsia="Times New Roman" w:cs="Times New Roman"/>
          <w:b/>
          <w:bCs/>
          <w:color w:val="000000"/>
          <w:lang w:eastAsia="hu-HU"/>
        </w:rPr>
        <w:t>6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 vezet el. Jó 2 km-t döcögünk a nyílegyenes murvás úton, amikor kiérünk a Dévaványára vezető közútra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(4</w:t>
      </w:r>
      <w:r w:rsidR="003A4E6A" w:rsidRPr="00967512">
        <w:rPr>
          <w:rFonts w:eastAsia="Times New Roman" w:cs="Times New Roman"/>
          <w:b/>
          <w:bCs/>
          <w:color w:val="000000"/>
          <w:lang w:eastAsia="hu-HU"/>
        </w:rPr>
        <w:t>2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,8)</w:t>
      </w:r>
      <w:r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Jobbra Dévaványa felé kell folytatnunk az utat. Jó tempóban tekerhetünk az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VI. ellenőrzőpont</w:t>
      </w:r>
      <w:r w:rsidRPr="00967512">
        <w:rPr>
          <w:rFonts w:eastAsia="Times New Roman" w:cs="Times New Roman"/>
          <w:color w:val="000000"/>
          <w:lang w:eastAsia="hu-HU"/>
        </w:rPr>
        <w:t xml:space="preserve">ig, ami a </w:t>
      </w:r>
      <w:proofErr w:type="spellStart"/>
      <w:r w:rsidRPr="00967512">
        <w:rPr>
          <w:rFonts w:eastAsia="Times New Roman" w:cs="Times New Roman"/>
          <w:color w:val="000000"/>
          <w:lang w:eastAsia="hu-HU"/>
        </w:rPr>
        <w:t>kéthalmi</w:t>
      </w:r>
      <w:proofErr w:type="spellEnd"/>
      <w:r w:rsidRPr="00967512">
        <w:rPr>
          <w:rFonts w:eastAsia="Times New Roman" w:cs="Times New Roman"/>
          <w:color w:val="000000"/>
          <w:lang w:eastAsia="hu-HU"/>
        </w:rPr>
        <w:t xml:space="preserve"> buszmegállóban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3A4E6A" w:rsidRPr="00967512">
        <w:rPr>
          <w:rFonts w:eastAsia="Times New Roman" w:cs="Times New Roman"/>
          <w:b/>
          <w:bCs/>
          <w:color w:val="000000"/>
          <w:lang w:eastAsia="hu-HU"/>
        </w:rPr>
        <w:t>46,5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 xml:space="preserve"> várja az érkezőket. </w:t>
      </w:r>
      <w:r w:rsidR="00B35E05" w:rsidRPr="00967512">
        <w:rPr>
          <w:rFonts w:eastAsia="Times New Roman" w:cs="Times New Roman"/>
          <w:color w:val="000000"/>
          <w:lang w:eastAsia="hu-HU"/>
        </w:rPr>
        <w:t xml:space="preserve">Ezt követően három egyenes szakasz vár ránk a művelés alatt álló területen.  Az út minősége változó, a tájékozódást nehezíti, hogy a mezőn kevés a jelzés. Murvás úton indulunk az ellenőrző pontról a közútra merőlegesen, </w:t>
      </w:r>
      <w:r w:rsidRPr="00967512">
        <w:rPr>
          <w:rFonts w:eastAsia="Times New Roman" w:cs="Times New Roman"/>
          <w:color w:val="000000"/>
          <w:lang w:eastAsia="hu-HU"/>
        </w:rPr>
        <w:t xml:space="preserve">ami alig 1 km-rel később balra kanyarodik, </w:t>
      </w:r>
      <w:r w:rsidR="00B35E05" w:rsidRPr="00967512">
        <w:rPr>
          <w:rFonts w:eastAsia="Times New Roman" w:cs="Times New Roman"/>
          <w:color w:val="000000"/>
          <w:lang w:eastAsia="hu-HU"/>
        </w:rPr>
        <w:t xml:space="preserve">nekünk </w:t>
      </w:r>
      <w:r w:rsidRPr="00967512">
        <w:rPr>
          <w:rFonts w:eastAsia="Times New Roman" w:cs="Times New Roman"/>
          <w:color w:val="000000"/>
          <w:lang w:eastAsia="hu-HU"/>
        </w:rPr>
        <w:t xml:space="preserve">azonban egyenesen D felé kell tartanunk 3,3 km-en át. Itt négyes kereszteződéshez érünk. A jól járt úton jobbra, NY felé </w:t>
      </w:r>
      <w:proofErr w:type="gramStart"/>
      <w:r w:rsidRPr="00967512">
        <w:rPr>
          <w:rFonts w:eastAsia="Times New Roman" w:cs="Times New Roman"/>
          <w:color w:val="000000"/>
          <w:lang w:eastAsia="hu-HU"/>
        </w:rPr>
        <w:t>kell</w:t>
      </w:r>
      <w:proofErr w:type="gramEnd"/>
      <w:r w:rsidRPr="00967512">
        <w:rPr>
          <w:rFonts w:eastAsia="Times New Roman" w:cs="Times New Roman"/>
          <w:color w:val="000000"/>
          <w:lang w:eastAsia="hu-HU"/>
        </w:rPr>
        <w:t xml:space="preserve"> fordulunk. A másik két út lényegesen rosszabb minőségű. A szemben látható, alig 1 km-re lévő fák vonalát kell elérnünk, ahol a jelzés jól láthatóan jelzi, balra, újra D felé </w:t>
      </w:r>
      <w:proofErr w:type="gramStart"/>
      <w:r w:rsidRPr="00967512">
        <w:rPr>
          <w:rFonts w:eastAsia="Times New Roman" w:cs="Times New Roman"/>
          <w:color w:val="000000"/>
          <w:lang w:eastAsia="hu-HU"/>
        </w:rPr>
        <w:t>kell</w:t>
      </w:r>
      <w:proofErr w:type="gramEnd"/>
      <w:r w:rsidRPr="00967512">
        <w:rPr>
          <w:rFonts w:eastAsia="Times New Roman" w:cs="Times New Roman"/>
          <w:color w:val="000000"/>
          <w:lang w:eastAsia="hu-HU"/>
        </w:rPr>
        <w:t xml:space="preserve"> fordulunk. 2,6 km és újra közforgalmú útra érünk </w:t>
      </w:r>
      <w:r w:rsidR="00B35E05" w:rsidRPr="00967512">
        <w:rPr>
          <w:rFonts w:eastAsia="Times New Roman" w:cs="Times New Roman"/>
          <w:b/>
          <w:bCs/>
          <w:color w:val="000000"/>
          <w:lang w:eastAsia="hu-HU"/>
        </w:rPr>
        <w:t>(53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,2)</w:t>
      </w:r>
      <w:r w:rsidRPr="00967512">
        <w:rPr>
          <w:rFonts w:eastAsia="Times New Roman" w:cs="Times New Roman"/>
          <w:color w:val="000000"/>
          <w:lang w:eastAsia="hu-HU"/>
        </w:rPr>
        <w:t>.</w:t>
      </w:r>
    </w:p>
    <w:p w:rsidR="005069DA" w:rsidRPr="00967512" w:rsidRDefault="005069DA" w:rsidP="00431B6D">
      <w:pPr>
        <w:shd w:val="clear" w:color="auto" w:fill="FFFFFF"/>
        <w:spacing w:line="240" w:lineRule="auto"/>
        <w:ind w:firstLine="425"/>
        <w:jc w:val="both"/>
        <w:rPr>
          <w:rFonts w:eastAsia="Times New Roman" w:cs="Times New Roman"/>
          <w:color w:val="000000"/>
          <w:lang w:eastAsia="hu-HU"/>
        </w:rPr>
      </w:pPr>
      <w:r w:rsidRPr="00967512">
        <w:rPr>
          <w:rFonts w:eastAsia="Times New Roman" w:cs="Times New Roman"/>
          <w:color w:val="000000"/>
          <w:lang w:eastAsia="hu-HU"/>
        </w:rPr>
        <w:t>Balra, Körösladány felé indulunk tovább, de alig 300 méterre, még Folyáséri-főcsatorna hídja előtt, jobbra, újra földútra kanyarodunk. Az erdő mellett folytatjuk az utat, ami néhány száz méterrel később élesen jobbra kanyarodik, viszont ezt követően nyílegyenesen halad három és fél km-en át. Kiérve az erdőből kapaszkodjunk fel a gátra, ahol az utolsó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VII. ellenőrzőpont (</w:t>
      </w:r>
      <w:r w:rsidR="00D409AA" w:rsidRPr="00967512">
        <w:rPr>
          <w:rFonts w:eastAsia="Times New Roman" w:cs="Times New Roman"/>
          <w:b/>
          <w:bCs/>
          <w:color w:val="000000"/>
          <w:lang w:eastAsia="hu-HU"/>
        </w:rPr>
        <w:t>57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EB4AC6">
        <w:rPr>
          <w:rFonts w:eastAsia="Times New Roman" w:cs="Times New Roman"/>
          <w:b/>
          <w:bCs/>
          <w:color w:val="000000"/>
          <w:lang w:eastAsia="hu-HU"/>
        </w:rPr>
        <w:t>7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 vár ránk. (Eső estén, az ellenőrzőpont esetleg a szivattyútelep mellé is költözhet.) Már csak egy gyors befutó van hátra. A gáton balra fordulva 10 km-t tekerünk és elérjük a már kétszer is érintett kerékpárutat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967512" w:rsidRPr="00967512">
        <w:rPr>
          <w:rFonts w:eastAsia="Times New Roman" w:cs="Times New Roman"/>
          <w:b/>
          <w:bCs/>
          <w:color w:val="000000"/>
          <w:lang w:eastAsia="hu-HU"/>
        </w:rPr>
        <w:t>67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EB4AC6">
        <w:rPr>
          <w:rFonts w:eastAsia="Times New Roman" w:cs="Times New Roman"/>
          <w:b/>
          <w:bCs/>
          <w:color w:val="000000"/>
          <w:lang w:eastAsia="hu-HU"/>
        </w:rPr>
        <w:t>7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 xml:space="preserve">. </w:t>
      </w:r>
      <w:proofErr w:type="gramStart"/>
      <w:r w:rsidRPr="00967512">
        <w:rPr>
          <w:rFonts w:eastAsia="Times New Roman" w:cs="Times New Roman"/>
          <w:color w:val="000000"/>
          <w:lang w:eastAsia="hu-HU"/>
        </w:rPr>
        <w:t>A</w:t>
      </w:r>
      <w:proofErr w:type="gramEnd"/>
      <w:r w:rsidRPr="00967512">
        <w:rPr>
          <w:rFonts w:eastAsia="Times New Roman" w:cs="Times New Roman"/>
          <w:color w:val="000000"/>
          <w:lang w:eastAsia="hu-HU"/>
        </w:rPr>
        <w:t xml:space="preserve"> hídon át még néhány száz méter, és a kastélyparkon át elérjük a célt 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(</w:t>
      </w:r>
      <w:r w:rsidR="00967512" w:rsidRPr="00967512">
        <w:rPr>
          <w:rFonts w:eastAsia="Times New Roman" w:cs="Times New Roman"/>
          <w:b/>
          <w:bCs/>
          <w:color w:val="000000"/>
          <w:lang w:eastAsia="hu-HU"/>
        </w:rPr>
        <w:t>68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,</w:t>
      </w:r>
      <w:r w:rsidR="00EB4AC6">
        <w:rPr>
          <w:rFonts w:eastAsia="Times New Roman" w:cs="Times New Roman"/>
          <w:b/>
          <w:bCs/>
          <w:color w:val="000000"/>
          <w:lang w:eastAsia="hu-HU"/>
        </w:rPr>
        <w:t>3</w:t>
      </w:r>
      <w:r w:rsidRPr="00967512">
        <w:rPr>
          <w:rFonts w:eastAsia="Times New Roman" w:cs="Times New Roman"/>
          <w:b/>
          <w:bCs/>
          <w:color w:val="000000"/>
          <w:lang w:eastAsia="hu-HU"/>
        </w:rPr>
        <w:t>)</w:t>
      </w:r>
      <w:r w:rsidRPr="00967512">
        <w:rPr>
          <w:rFonts w:eastAsia="Times New Roman" w:cs="Times New Roman"/>
          <w:color w:val="000000"/>
          <w:lang w:eastAsia="hu-HU"/>
        </w:rPr>
        <w:t>!</w:t>
      </w:r>
    </w:p>
    <w:p w:rsidR="00314551" w:rsidRPr="00967512" w:rsidRDefault="00314551" w:rsidP="00431B6D">
      <w:pPr>
        <w:ind w:firstLine="425"/>
      </w:pPr>
    </w:p>
    <w:sectPr w:rsidR="00314551" w:rsidRPr="00967512" w:rsidSect="0031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062"/>
    <w:multiLevelType w:val="hybridMultilevel"/>
    <w:tmpl w:val="548A8460"/>
    <w:lvl w:ilvl="0" w:tplc="D090A5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9DA"/>
    <w:rsid w:val="000A210B"/>
    <w:rsid w:val="0014069F"/>
    <w:rsid w:val="00192A90"/>
    <w:rsid w:val="00225DAB"/>
    <w:rsid w:val="00314551"/>
    <w:rsid w:val="00317C22"/>
    <w:rsid w:val="00353BD5"/>
    <w:rsid w:val="003A4E6A"/>
    <w:rsid w:val="003D2DCB"/>
    <w:rsid w:val="003F55E4"/>
    <w:rsid w:val="00431B6D"/>
    <w:rsid w:val="004F2097"/>
    <w:rsid w:val="005069DA"/>
    <w:rsid w:val="005B6894"/>
    <w:rsid w:val="00626034"/>
    <w:rsid w:val="00675984"/>
    <w:rsid w:val="00684D4C"/>
    <w:rsid w:val="00772F8D"/>
    <w:rsid w:val="00797E8E"/>
    <w:rsid w:val="00813EB8"/>
    <w:rsid w:val="00967512"/>
    <w:rsid w:val="00993ADB"/>
    <w:rsid w:val="009D3C03"/>
    <w:rsid w:val="00B35E05"/>
    <w:rsid w:val="00B90659"/>
    <w:rsid w:val="00C47BCB"/>
    <w:rsid w:val="00CA5875"/>
    <w:rsid w:val="00CB7CB3"/>
    <w:rsid w:val="00D409AA"/>
    <w:rsid w:val="00D91A06"/>
    <w:rsid w:val="00E776EE"/>
    <w:rsid w:val="00E91A19"/>
    <w:rsid w:val="00EA68BA"/>
    <w:rsid w:val="00EB4AC6"/>
    <w:rsid w:val="00F338A5"/>
    <w:rsid w:val="00F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875"/>
    <w:rPr>
      <w:rFonts w:asciiTheme="majorHAnsi" w:hAnsiTheme="maj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69DA"/>
    <w:rPr>
      <w:b/>
      <w:bCs/>
    </w:rPr>
  </w:style>
  <w:style w:type="character" w:customStyle="1" w:styleId="apple-converted-space">
    <w:name w:val="apple-converted-space"/>
    <w:basedOn w:val="Bekezdsalapbettpusa"/>
    <w:rsid w:val="005069DA"/>
  </w:style>
  <w:style w:type="paragraph" w:styleId="Buborkszveg">
    <w:name w:val="Balloon Text"/>
    <w:basedOn w:val="Norml"/>
    <w:link w:val="BuborkszvegChar"/>
    <w:uiPriority w:val="99"/>
    <w:semiHidden/>
    <w:unhideWhenUsed/>
    <w:rsid w:val="00E77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2014-08-31T13:54:00Z</dcterms:created>
  <dcterms:modified xsi:type="dcterms:W3CDTF">2014-08-31T13:55:00Z</dcterms:modified>
</cp:coreProperties>
</file>